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49" w:rsidRDefault="00BE4CCB">
      <w:pPr>
        <w:rPr>
          <w:rFonts w:hint="eastAsia"/>
        </w:rPr>
      </w:pPr>
      <w:r>
        <w:rPr>
          <w:rFonts w:hint="eastAsia"/>
        </w:rPr>
        <w:t xml:space="preserve">Q1: What a successful L2 learner needs to know? Explain communicative competence. </w:t>
      </w:r>
    </w:p>
    <w:p w:rsidR="00BE4CCB" w:rsidRDefault="00BE4CCB">
      <w:pPr>
        <w:rPr>
          <w:rFonts w:hint="eastAsia"/>
        </w:rPr>
      </w:pPr>
      <w:r>
        <w:rPr>
          <w:rFonts w:hint="eastAsia"/>
        </w:rPr>
        <w:t xml:space="preserve">Q2: </w:t>
      </w:r>
      <w:r w:rsidR="008F0011">
        <w:rPr>
          <w:rFonts w:hint="eastAsia"/>
        </w:rPr>
        <w:t xml:space="preserve">Which </w:t>
      </w:r>
      <w:r>
        <w:rPr>
          <w:rFonts w:hint="eastAsia"/>
        </w:rPr>
        <w:t>context</w:t>
      </w:r>
      <w:r w:rsidR="008F0011">
        <w:rPr>
          <w:rFonts w:hint="eastAsia"/>
        </w:rPr>
        <w:t>ual variables</w:t>
      </w:r>
      <w:r>
        <w:rPr>
          <w:rFonts w:hint="eastAsia"/>
        </w:rPr>
        <w:t xml:space="preserve"> affect </w:t>
      </w:r>
      <w:r w:rsidR="008F0011">
        <w:rPr>
          <w:rFonts w:hint="eastAsia"/>
        </w:rPr>
        <w:t>L2</w:t>
      </w:r>
      <w:r>
        <w:rPr>
          <w:rFonts w:hint="eastAsia"/>
        </w:rPr>
        <w:t xml:space="preserve"> production?</w:t>
      </w:r>
      <w:r w:rsidR="008F0011">
        <w:rPr>
          <w:rFonts w:hint="eastAsia"/>
        </w:rPr>
        <w:t xml:space="preserve"> </w:t>
      </w:r>
      <w:proofErr w:type="gramStart"/>
      <w:r w:rsidR="008F0011">
        <w:t>A</w:t>
      </w:r>
      <w:r w:rsidR="008F0011">
        <w:rPr>
          <w:rFonts w:hint="eastAsia"/>
        </w:rPr>
        <w:t>nd how?</w:t>
      </w:r>
      <w:proofErr w:type="gramEnd"/>
    </w:p>
    <w:p w:rsidR="00BE4CCB" w:rsidRDefault="00BE4CCB">
      <w:pPr>
        <w:rPr>
          <w:rFonts w:hint="eastAsia"/>
        </w:rPr>
      </w:pPr>
      <w:r>
        <w:rPr>
          <w:rFonts w:hint="eastAsia"/>
        </w:rPr>
        <w:t>Q3:</w:t>
      </w:r>
      <w:r w:rsidR="008F0011">
        <w:rPr>
          <w:rFonts w:hint="eastAsia"/>
        </w:rPr>
        <w:t xml:space="preserve"> Share your experience of </w:t>
      </w:r>
      <w:r w:rsidR="008F0011">
        <w:t>accommodation</w:t>
      </w:r>
      <w:r w:rsidR="008F0011">
        <w:rPr>
          <w:rFonts w:hint="eastAsia"/>
        </w:rPr>
        <w:t xml:space="preserve"> </w:t>
      </w:r>
      <w:r w:rsidR="008F0011">
        <w:t>theory</w:t>
      </w:r>
      <w:r w:rsidR="008F0011">
        <w:rPr>
          <w:rFonts w:hint="eastAsia"/>
        </w:rPr>
        <w:t>.</w:t>
      </w:r>
    </w:p>
    <w:p w:rsidR="00BE4CCB" w:rsidRDefault="00BE4CCB">
      <w:pPr>
        <w:rPr>
          <w:rFonts w:hint="eastAsia"/>
        </w:rPr>
      </w:pPr>
      <w:r>
        <w:rPr>
          <w:rFonts w:hint="eastAsia"/>
        </w:rPr>
        <w:t>Q4:</w:t>
      </w:r>
      <w:r w:rsidR="008F0011">
        <w:rPr>
          <w:rFonts w:hint="eastAsia"/>
        </w:rPr>
        <w:t xml:space="preserve"> Ellis (1997) suggests the </w:t>
      </w:r>
      <w:r w:rsidR="008F0011">
        <w:rPr>
          <w:rFonts w:hint="eastAsia"/>
        </w:rPr>
        <w:t>four stages</w:t>
      </w:r>
      <w:r w:rsidR="008F0011">
        <w:rPr>
          <w:rFonts w:hint="eastAsia"/>
        </w:rPr>
        <w:t xml:space="preserve"> where the nature of variability may change during the process of L2 development. Provide examples.</w:t>
      </w:r>
    </w:p>
    <w:p w:rsidR="00BE4CCB" w:rsidRDefault="00BE4CCB">
      <w:pPr>
        <w:rPr>
          <w:rFonts w:hint="eastAsia"/>
        </w:rPr>
      </w:pPr>
      <w:r>
        <w:rPr>
          <w:rFonts w:hint="eastAsia"/>
        </w:rPr>
        <w:t>Q5:</w:t>
      </w:r>
      <w:r w:rsidR="00045389">
        <w:rPr>
          <w:rFonts w:hint="eastAsia"/>
        </w:rPr>
        <w:t xml:space="preserve"> What does the nature of input modifications entail? And what are the similarities and differences between L1 </w:t>
      </w:r>
      <w:r w:rsidR="00045389">
        <w:t>acquisition</w:t>
      </w:r>
      <w:r w:rsidR="00045389">
        <w:rPr>
          <w:rFonts w:hint="eastAsia"/>
        </w:rPr>
        <w:t xml:space="preserve"> and L2 learning?</w:t>
      </w:r>
    </w:p>
    <w:p w:rsidR="00BE4CCB" w:rsidRDefault="00BE4CCB">
      <w:pPr>
        <w:rPr>
          <w:rFonts w:hint="eastAsia"/>
        </w:rPr>
      </w:pPr>
      <w:r>
        <w:rPr>
          <w:rFonts w:hint="eastAsia"/>
        </w:rPr>
        <w:t>Q6:</w:t>
      </w:r>
      <w:r w:rsidR="002777B5">
        <w:rPr>
          <w:rFonts w:hint="eastAsia"/>
        </w:rPr>
        <w:t xml:space="preserve"> Share your experience of interactional modifications in your own class.</w:t>
      </w:r>
    </w:p>
    <w:p w:rsidR="00BE4CCB" w:rsidRDefault="00BE4CCB">
      <w:pPr>
        <w:rPr>
          <w:rFonts w:hint="eastAsia"/>
        </w:rPr>
      </w:pPr>
      <w:r>
        <w:rPr>
          <w:rFonts w:hint="eastAsia"/>
        </w:rPr>
        <w:t>Q7:</w:t>
      </w:r>
      <w:r w:rsidR="002777B5">
        <w:rPr>
          <w:rFonts w:hint="eastAsia"/>
        </w:rPr>
        <w:t xml:space="preserve"> Provide examples of indirect correction.</w:t>
      </w:r>
    </w:p>
    <w:p w:rsidR="00BE4CCB" w:rsidRDefault="00BE4CCB">
      <w:pPr>
        <w:rPr>
          <w:rFonts w:hint="eastAsia"/>
        </w:rPr>
      </w:pPr>
      <w:r>
        <w:rPr>
          <w:rFonts w:hint="eastAsia"/>
        </w:rPr>
        <w:t>Q8:</w:t>
      </w:r>
      <w:r w:rsidR="002777B5">
        <w:rPr>
          <w:rFonts w:hint="eastAsia"/>
        </w:rPr>
        <w:t xml:space="preserve"> How does </w:t>
      </w:r>
      <w:r w:rsidR="006A38EB">
        <w:rPr>
          <w:rFonts w:hint="eastAsia"/>
        </w:rPr>
        <w:t>(interpersonal)</w:t>
      </w:r>
      <w:r w:rsidR="002777B5">
        <w:rPr>
          <w:rFonts w:hint="eastAsia"/>
        </w:rPr>
        <w:t xml:space="preserve"> interaction facilitates language acquisition</w:t>
      </w:r>
      <w:r w:rsidR="006A38EB">
        <w:rPr>
          <w:rFonts w:hint="eastAsia"/>
        </w:rPr>
        <w:t>/learning</w:t>
      </w:r>
      <w:r w:rsidR="002777B5">
        <w:rPr>
          <w:rFonts w:hint="eastAsia"/>
        </w:rPr>
        <w:t>?</w:t>
      </w:r>
      <w:r w:rsidR="006A38EB" w:rsidRPr="006A38EB">
        <w:rPr>
          <w:rFonts w:hint="eastAsia"/>
        </w:rPr>
        <w:t xml:space="preserve"> </w:t>
      </w:r>
      <w:r w:rsidR="006A38EB">
        <w:rPr>
          <w:rFonts w:hint="eastAsia"/>
        </w:rPr>
        <w:t xml:space="preserve">Provide an example of </w:t>
      </w:r>
      <w:r w:rsidR="006A38EB">
        <w:t>‘</w:t>
      </w:r>
      <w:r w:rsidR="006A38EB">
        <w:rPr>
          <w:rFonts w:hint="eastAsia"/>
        </w:rPr>
        <w:t>negotiation for meaning</w:t>
      </w:r>
      <w:r w:rsidR="006A38EB">
        <w:t>’</w:t>
      </w:r>
      <w:r w:rsidR="006A38EB">
        <w:rPr>
          <w:rFonts w:hint="eastAsia"/>
        </w:rPr>
        <w:t>.</w:t>
      </w:r>
    </w:p>
    <w:p w:rsidR="00BE4CCB" w:rsidRDefault="00BE4CCB">
      <w:pPr>
        <w:rPr>
          <w:rFonts w:hint="eastAsia"/>
        </w:rPr>
      </w:pPr>
      <w:r>
        <w:rPr>
          <w:rFonts w:hint="eastAsia"/>
        </w:rPr>
        <w:t>Q9:</w:t>
      </w:r>
      <w:r w:rsidR="006A38EB">
        <w:rPr>
          <w:rFonts w:hint="eastAsia"/>
        </w:rPr>
        <w:t xml:space="preserve"> Explain </w:t>
      </w:r>
      <w:r w:rsidR="006A38EB">
        <w:rPr>
          <w:rFonts w:hint="eastAsia"/>
        </w:rPr>
        <w:t>Vygotsky</w:t>
      </w:r>
      <w:r w:rsidR="006A38EB">
        <w:t>’</w:t>
      </w:r>
      <w:r w:rsidR="006A38EB">
        <w:rPr>
          <w:rFonts w:hint="eastAsia"/>
        </w:rPr>
        <w:t>s</w:t>
      </w:r>
      <w:r w:rsidR="006A38EB">
        <w:rPr>
          <w:rFonts w:hint="eastAsia"/>
        </w:rPr>
        <w:t xml:space="preserve"> Zone of Proximal </w:t>
      </w:r>
      <w:r w:rsidR="006A38EB">
        <w:t>Development</w:t>
      </w:r>
      <w:r w:rsidR="006A38EB">
        <w:rPr>
          <w:rFonts w:hint="eastAsia"/>
        </w:rPr>
        <w:t>.</w:t>
      </w:r>
    </w:p>
    <w:p w:rsidR="00BE4CCB" w:rsidRDefault="00BE4CCB">
      <w:pPr>
        <w:rPr>
          <w:rFonts w:hint="eastAsia"/>
        </w:rPr>
      </w:pPr>
      <w:r>
        <w:rPr>
          <w:rFonts w:hint="eastAsia"/>
        </w:rPr>
        <w:t>Q10:</w:t>
      </w:r>
      <w:r w:rsidR="006A38EB">
        <w:rPr>
          <w:rFonts w:hint="eastAsia"/>
        </w:rPr>
        <w:t xml:space="preserve"> Provide an example of </w:t>
      </w:r>
      <w:r w:rsidR="006A38EB">
        <w:t>‘</w:t>
      </w:r>
      <w:r w:rsidR="006A38EB">
        <w:rPr>
          <w:rFonts w:hint="eastAsia"/>
        </w:rPr>
        <w:t>scaffolding</w:t>
      </w:r>
      <w:r w:rsidR="006A38EB">
        <w:t>’</w:t>
      </w:r>
    </w:p>
    <w:p w:rsidR="0080291B" w:rsidRDefault="0080291B">
      <w:pPr>
        <w:rPr>
          <w:rFonts w:hint="eastAsia"/>
        </w:rPr>
      </w:pPr>
      <w:r>
        <w:rPr>
          <w:rFonts w:hint="eastAsia"/>
        </w:rPr>
        <w:t>Q11: Explain and p</w:t>
      </w:r>
      <w:r>
        <w:rPr>
          <w:rFonts w:hint="eastAsia"/>
        </w:rPr>
        <w:t>r</w:t>
      </w:r>
      <w:r>
        <w:rPr>
          <w:rFonts w:hint="eastAsia"/>
        </w:rPr>
        <w:t>ovide</w:t>
      </w:r>
      <w:r>
        <w:rPr>
          <w:rFonts w:hint="eastAsia"/>
        </w:rPr>
        <w:t xml:space="preserve"> example</w:t>
      </w:r>
      <w:r>
        <w:rPr>
          <w:rFonts w:hint="eastAsia"/>
        </w:rPr>
        <w:t>s</w:t>
      </w:r>
      <w:r>
        <w:rPr>
          <w:rFonts w:hint="eastAsia"/>
        </w:rPr>
        <w:t xml:space="preserve"> of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acquisition without interaction</w:t>
      </w:r>
      <w:r>
        <w:t>’</w:t>
      </w:r>
      <w:r>
        <w:rPr>
          <w:rFonts w:hint="eastAsia"/>
        </w:rPr>
        <w:t xml:space="preserve"> and </w:t>
      </w:r>
      <w:r>
        <w:t>‘</w:t>
      </w:r>
      <w:r>
        <w:rPr>
          <w:rFonts w:hint="eastAsia"/>
        </w:rPr>
        <w:t xml:space="preserve">interaction without </w:t>
      </w:r>
      <w:r>
        <w:t>acquisition’</w:t>
      </w:r>
    </w:p>
    <w:p w:rsidR="0080291B" w:rsidRDefault="0080291B">
      <w:pPr>
        <w:rPr>
          <w:rFonts w:hint="eastAsia"/>
        </w:rPr>
      </w:pPr>
      <w:r>
        <w:rPr>
          <w:rFonts w:hint="eastAsia"/>
        </w:rPr>
        <w:t>Q12: Explain the circumstances of L2 learning in your country (or your own L2 learning)</w:t>
      </w:r>
    </w:p>
    <w:p w:rsidR="00BE4CCB" w:rsidRPr="0080291B" w:rsidRDefault="00BE4CCB">
      <w:bookmarkStart w:id="0" w:name="_GoBack"/>
      <w:bookmarkEnd w:id="0"/>
    </w:p>
    <w:sectPr w:rsidR="00BE4CCB" w:rsidRPr="008029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04"/>
    <w:rsid w:val="00045389"/>
    <w:rsid w:val="00261D49"/>
    <w:rsid w:val="002777B5"/>
    <w:rsid w:val="006A38EB"/>
    <w:rsid w:val="0080291B"/>
    <w:rsid w:val="008F0011"/>
    <w:rsid w:val="00BE4CCB"/>
    <w:rsid w:val="00D7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2016-03-11T04:29:00Z</dcterms:created>
  <dcterms:modified xsi:type="dcterms:W3CDTF">2016-03-11T05:36:00Z</dcterms:modified>
</cp:coreProperties>
</file>