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EC" w:rsidRDefault="00906FC6" w:rsidP="00E979EC">
      <w:pPr>
        <w:rPr>
          <w:rFonts w:ascii="Times New Roman" w:eastAsia="새굴림" w:hAnsi="Times New Roman" w:cs="Times New Roman"/>
          <w:b/>
          <w:szCs w:val="20"/>
        </w:rPr>
      </w:pPr>
      <w:r>
        <w:rPr>
          <w:rFonts w:ascii="Times New Roman" w:eastAsia="새굴림" w:hAnsi="Times New Roman" w:cs="Times New Roman" w:hint="eastAsia"/>
          <w:b/>
          <w:szCs w:val="20"/>
        </w:rPr>
        <w:t>PhD</w:t>
      </w:r>
      <w:r w:rsidR="002B1356">
        <w:rPr>
          <w:rFonts w:ascii="Times New Roman" w:eastAsia="새굴림" w:hAnsi="Times New Roman" w:cs="Times New Roman" w:hint="eastAsia"/>
          <w:b/>
          <w:szCs w:val="20"/>
        </w:rPr>
        <w:t xml:space="preserve"> </w:t>
      </w:r>
      <w:r>
        <w:rPr>
          <w:rFonts w:ascii="Times New Roman" w:eastAsia="새굴림" w:hAnsi="Times New Roman" w:cs="Times New Roman" w:hint="eastAsia"/>
          <w:b/>
          <w:szCs w:val="20"/>
        </w:rPr>
        <w:t>Candidates</w:t>
      </w:r>
    </w:p>
    <w:tbl>
      <w:tblPr>
        <w:tblStyle w:val="a3"/>
        <w:tblpPr w:leftFromText="142" w:rightFromText="142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4325"/>
        <w:gridCol w:w="1730"/>
        <w:gridCol w:w="6055"/>
      </w:tblGrid>
      <w:tr w:rsidR="002B1356" w:rsidTr="002B1356">
        <w:trPr>
          <w:trHeight w:val="285"/>
        </w:trPr>
        <w:tc>
          <w:tcPr>
            <w:tcW w:w="1679" w:type="dxa"/>
          </w:tcPr>
          <w:p w:rsidR="002B1356" w:rsidRPr="00660C3D" w:rsidRDefault="002B1356" w:rsidP="002B135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1</w:t>
            </w:r>
          </w:p>
        </w:tc>
        <w:tc>
          <w:tcPr>
            <w:tcW w:w="4325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4 courses</w:t>
            </w:r>
          </w:p>
        </w:tc>
        <w:tc>
          <w:tcPr>
            <w:tcW w:w="1730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2</w:t>
            </w:r>
          </w:p>
        </w:tc>
        <w:tc>
          <w:tcPr>
            <w:tcW w:w="6055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4 courses</w:t>
            </w:r>
          </w:p>
        </w:tc>
      </w:tr>
      <w:tr w:rsidR="002B1356" w:rsidTr="002B1356">
        <w:trPr>
          <w:trHeight w:val="294"/>
        </w:trPr>
        <w:tc>
          <w:tcPr>
            <w:tcW w:w="1679" w:type="dxa"/>
          </w:tcPr>
          <w:p w:rsidR="002B1356" w:rsidRPr="00660C3D" w:rsidRDefault="002B1356" w:rsidP="002B135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3</w:t>
            </w:r>
          </w:p>
        </w:tc>
        <w:tc>
          <w:tcPr>
            <w:tcW w:w="4325" w:type="dxa"/>
          </w:tcPr>
          <w:p w:rsidR="002B1356" w:rsidRPr="00660C3D" w:rsidRDefault="002B1356" w:rsidP="002B1356">
            <w:pPr>
              <w:jc w:val="left"/>
              <w:rPr>
                <w:rFonts w:ascii="Times New Roman" w:eastAsiaTheme="minorHAnsi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4 courses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</w:p>
          <w:p w:rsidR="002B1356" w:rsidRPr="00660C3D" w:rsidRDefault="002B1356" w:rsidP="002B1356">
            <w:pPr>
              <w:jc w:val="left"/>
              <w:rPr>
                <w:rFonts w:ascii="Times New Roman" w:eastAsiaTheme="minorHAnsi" w:hAnsi="Times New Roman" w:cs="Times New Roman"/>
                <w:szCs w:val="20"/>
              </w:rPr>
            </w:pPr>
            <w:r w:rsidRPr="00660C3D">
              <w:rPr>
                <w:rFonts w:ascii="Times New Roman" w:eastAsiaTheme="minorHAnsi" w:hAnsi="Times New Roman" w:cs="Times New Roman"/>
                <w:szCs w:val="20"/>
              </w:rPr>
              <w:t>-Register for ‘Thesis Research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논문연구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1’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-English exam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-a research plan(</w:t>
            </w:r>
            <w:r w:rsidRPr="00660C3D">
              <w:rPr>
                <w:rFonts w:ascii="Times New Roman" w:hAnsi="Times New Roman" w:cs="Times New Roman"/>
                <w:szCs w:val="20"/>
              </w:rPr>
              <w:t>연구계획서</w:t>
            </w:r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30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4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55" w:type="dxa"/>
          </w:tcPr>
          <w:p w:rsidR="002B1356" w:rsidRPr="00660C3D" w:rsidRDefault="002B1356" w:rsidP="002B1356">
            <w:pPr>
              <w:jc w:val="left"/>
              <w:rPr>
                <w:rFonts w:ascii="Times New Roman" w:eastAsiaTheme="minorHAnsi" w:hAnsi="Times New Roman" w:cs="Times New Roman"/>
                <w:szCs w:val="20"/>
              </w:rPr>
            </w:pPr>
            <w:r w:rsidRPr="00660C3D">
              <w:rPr>
                <w:rFonts w:ascii="Times New Roman" w:eastAsiaTheme="minorHAnsi" w:hAnsi="Times New Roman" w:cs="Times New Roman"/>
                <w:szCs w:val="20"/>
              </w:rPr>
              <w:t>-Register for ‘Thesis Research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논문연구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2’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 xml:space="preserve">-Completion of course work </w:t>
            </w:r>
          </w:p>
          <w:p w:rsidR="002B1356" w:rsidRPr="00660C3D" w:rsidRDefault="002B1356" w:rsidP="00660C3D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(36 credits + Thesis research 4 credits)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eastAsiaTheme="minorHAnsi" w:hAnsi="Times New Roman" w:cs="Times New Roman"/>
                <w:szCs w:val="20"/>
              </w:rPr>
              <w:t>-Thesis proposal submission and presentation(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논문계획발표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)</w:t>
            </w:r>
          </w:p>
        </w:tc>
      </w:tr>
      <w:tr w:rsidR="002B1356" w:rsidTr="002B1356">
        <w:trPr>
          <w:trHeight w:val="570"/>
        </w:trPr>
        <w:tc>
          <w:tcPr>
            <w:tcW w:w="1679" w:type="dxa"/>
          </w:tcPr>
          <w:p w:rsidR="002B1356" w:rsidRPr="00660C3D" w:rsidRDefault="002B1356" w:rsidP="002B135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5</w:t>
            </w:r>
          </w:p>
        </w:tc>
        <w:tc>
          <w:tcPr>
            <w:tcW w:w="4325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 xml:space="preserve">-Register for ‘research </w:t>
            </w:r>
            <w:r w:rsidRPr="00660C3D">
              <w:rPr>
                <w:rFonts w:ascii="Times New Roman" w:hAnsi="Times New Roman" w:cs="Times New Roman"/>
                <w:szCs w:val="20"/>
              </w:rPr>
              <w:t>연구등록</w:t>
            </w:r>
            <w:r w:rsidRPr="00660C3D">
              <w:rPr>
                <w:rFonts w:ascii="Times New Roman" w:hAnsi="Times New Roman" w:cs="Times New Roman"/>
                <w:szCs w:val="20"/>
              </w:rPr>
              <w:t>’</w:t>
            </w:r>
          </w:p>
        </w:tc>
        <w:tc>
          <w:tcPr>
            <w:tcW w:w="1730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6</w:t>
            </w:r>
          </w:p>
        </w:tc>
        <w:tc>
          <w:tcPr>
            <w:tcW w:w="6055" w:type="dxa"/>
          </w:tcPr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 Preliminary Screening (</w:t>
            </w:r>
            <w:r w:rsidRPr="00660C3D">
              <w:rPr>
                <w:rFonts w:ascii="Times New Roman" w:hAnsi="Times New Roman" w:cs="Times New Roman"/>
                <w:szCs w:val="20"/>
              </w:rPr>
              <w:t>예비심사</w:t>
            </w:r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 Dissertation Defense (</w:t>
            </w:r>
            <w:proofErr w:type="spellStart"/>
            <w:r w:rsidRPr="00660C3D">
              <w:rPr>
                <w:rFonts w:ascii="Times New Roman" w:hAnsi="Times New Roman" w:cs="Times New Roman"/>
                <w:szCs w:val="20"/>
              </w:rPr>
              <w:t>본심사</w:t>
            </w:r>
            <w:proofErr w:type="spellEnd"/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  <w:p w:rsidR="002B1356" w:rsidRPr="00660C3D" w:rsidRDefault="002B1356" w:rsidP="002B1356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 xml:space="preserve">- Dissertation Submission </w:t>
            </w:r>
          </w:p>
        </w:tc>
      </w:tr>
    </w:tbl>
    <w:p w:rsidR="00660C3D" w:rsidRDefault="00660C3D" w:rsidP="00E979EC">
      <w:pPr>
        <w:rPr>
          <w:rFonts w:ascii="Times New Roman" w:eastAsia="새굴림" w:hAnsi="Times New Roman" w:cs="Times New Roman"/>
          <w:b/>
          <w:szCs w:val="20"/>
        </w:rPr>
      </w:pPr>
    </w:p>
    <w:p w:rsidR="00E979EC" w:rsidRPr="00660C3D" w:rsidRDefault="00E979EC" w:rsidP="00E979EC">
      <w:pPr>
        <w:rPr>
          <w:rFonts w:ascii="Times New Roman" w:eastAsia="새굴림" w:hAnsi="Times New Roman" w:cs="Times New Roman"/>
          <w:b/>
          <w:szCs w:val="20"/>
        </w:rPr>
      </w:pPr>
      <w:r w:rsidRPr="00660C3D">
        <w:rPr>
          <w:rFonts w:ascii="Times New Roman" w:eastAsia="새굴림" w:hAnsi="Times New Roman" w:cs="Times New Roman"/>
          <w:b/>
          <w:szCs w:val="20"/>
        </w:rPr>
        <w:t xml:space="preserve">Compulsory courses </w:t>
      </w:r>
      <w:bookmarkStart w:id="0" w:name="_GoBack"/>
      <w:bookmarkEnd w:id="0"/>
    </w:p>
    <w:p w:rsidR="00E979EC" w:rsidRPr="00660C3D" w:rsidRDefault="00E979EC" w:rsidP="00A50BC3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660C3D">
        <w:rPr>
          <w:rFonts w:ascii="Times New Roman" w:eastAsia="새굴림" w:hAnsi="Times New Roman" w:cs="Times New Roman"/>
          <w:b/>
          <w:szCs w:val="20"/>
        </w:rPr>
        <w:t xml:space="preserve">Linguistics majors- </w:t>
      </w:r>
      <w:r w:rsidRPr="00660C3D">
        <w:rPr>
          <w:rFonts w:ascii="Times New Roman" w:eastAsia="새굴림" w:hAnsi="Times New Roman" w:cs="Times New Roman"/>
          <w:szCs w:val="20"/>
        </w:rPr>
        <w:t xml:space="preserve">1 Morphology, 2 Phonology, 2 Syntax, 2 Semantics </w:t>
      </w:r>
      <w:r w:rsidRPr="00660C3D">
        <w:rPr>
          <w:rFonts w:ascii="Times New Roman" w:eastAsia="새굴림" w:hAnsi="Times New Roman" w:cs="Times New Roman"/>
          <w:b/>
          <w:szCs w:val="20"/>
        </w:rPr>
        <w:t>+</w:t>
      </w:r>
      <w:r w:rsidRPr="00660C3D">
        <w:rPr>
          <w:rFonts w:ascii="Times New Roman" w:eastAsia="새굴림" w:hAnsi="Times New Roman" w:cs="Times New Roman"/>
          <w:szCs w:val="20"/>
        </w:rPr>
        <w:t xml:space="preserve"> </w:t>
      </w:r>
      <w:r w:rsidR="00A50BC3">
        <w:rPr>
          <w:rFonts w:ascii="Times New Roman" w:eastAsia="새굴림" w:hAnsi="Times New Roman" w:cs="Times New Roman"/>
          <w:szCs w:val="20"/>
        </w:rPr>
        <w:t>“</w:t>
      </w:r>
      <w:r w:rsidR="00A50BC3" w:rsidRPr="00A50BC3">
        <w:rPr>
          <w:rFonts w:ascii="Times New Roman" w:eastAsia="새굴림" w:hAnsi="Times New Roman" w:cs="Times New Roman"/>
          <w:szCs w:val="20"/>
        </w:rPr>
        <w:t>Introduction to English Literature and Research Methodology</w:t>
      </w:r>
      <w:r w:rsidR="00A50BC3">
        <w:rPr>
          <w:rFonts w:ascii="Times New Roman" w:eastAsia="새굴림" w:hAnsi="Times New Roman" w:cs="Times New Roman"/>
          <w:szCs w:val="20"/>
        </w:rPr>
        <w:t>”</w:t>
      </w:r>
    </w:p>
    <w:p w:rsidR="00E979EC" w:rsidRPr="00660C3D" w:rsidRDefault="00E979EC" w:rsidP="00A6716C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660C3D">
        <w:rPr>
          <w:rFonts w:ascii="Times New Roman" w:eastAsia="새굴림" w:hAnsi="Times New Roman" w:cs="Times New Roman"/>
          <w:b/>
          <w:szCs w:val="20"/>
        </w:rPr>
        <w:t xml:space="preserve">Literature majors- </w:t>
      </w:r>
      <w:r w:rsidRPr="00660C3D">
        <w:rPr>
          <w:rFonts w:ascii="Times New Roman" w:eastAsia="새굴림" w:hAnsi="Times New Roman" w:cs="Times New Roman"/>
          <w:szCs w:val="20"/>
        </w:rPr>
        <w:t xml:space="preserve">2 Poem, 2 Novel, 2 Drama, 1 Criticism </w:t>
      </w:r>
      <w:r w:rsidRPr="00660C3D">
        <w:rPr>
          <w:rFonts w:ascii="Times New Roman" w:eastAsia="새굴림" w:hAnsi="Times New Roman" w:cs="Times New Roman"/>
          <w:b/>
          <w:szCs w:val="20"/>
        </w:rPr>
        <w:t>+</w:t>
      </w:r>
      <w:r w:rsidRPr="00660C3D">
        <w:rPr>
          <w:rFonts w:ascii="Times New Roman" w:eastAsia="새굴림" w:hAnsi="Times New Roman" w:cs="Times New Roman"/>
          <w:szCs w:val="20"/>
        </w:rPr>
        <w:t xml:space="preserve"> </w:t>
      </w:r>
      <w:r w:rsidR="00A50BC3">
        <w:rPr>
          <w:rFonts w:ascii="Times New Roman" w:eastAsia="새굴림" w:hAnsi="Times New Roman" w:cs="Times New Roman"/>
          <w:szCs w:val="20"/>
        </w:rPr>
        <w:t>“</w:t>
      </w:r>
      <w:r w:rsidR="00A6716C" w:rsidRPr="00A6716C">
        <w:rPr>
          <w:rFonts w:ascii="Times New Roman" w:eastAsia="새굴림" w:hAnsi="Times New Roman" w:cs="Times New Roman"/>
          <w:szCs w:val="20"/>
        </w:rPr>
        <w:t>Introduction to English Linguistics and Research Methodology</w:t>
      </w:r>
      <w:r w:rsidR="00A50BC3">
        <w:rPr>
          <w:rFonts w:ascii="Times New Roman" w:eastAsia="새굴림" w:hAnsi="Times New Roman" w:cs="Times New Roman"/>
          <w:szCs w:val="20"/>
        </w:rPr>
        <w:t>”</w:t>
      </w:r>
    </w:p>
    <w:p w:rsidR="00E979EC" w:rsidRPr="00A50BC3" w:rsidRDefault="00E979EC" w:rsidP="00E979EC">
      <w:pPr>
        <w:pStyle w:val="a6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Cs w:val="20"/>
        </w:rPr>
      </w:pPr>
      <w:r w:rsidRPr="00A50BC3">
        <w:rPr>
          <w:rFonts w:ascii="Times New Roman" w:eastAsia="새굴림" w:hAnsi="Times New Roman" w:cs="Times New Roman"/>
          <w:b/>
          <w:szCs w:val="20"/>
        </w:rPr>
        <w:t>Education majors -</w:t>
      </w:r>
      <w:r w:rsidRPr="00A50BC3">
        <w:rPr>
          <w:rFonts w:ascii="Times New Roman" w:hAnsi="Times New Roman" w:cs="Times New Roman"/>
          <w:szCs w:val="20"/>
        </w:rPr>
        <w:t xml:space="preserve">Choose 3 from the following courses: </w:t>
      </w:r>
      <w:r w:rsidRPr="00A50BC3">
        <w:rPr>
          <w:rFonts w:ascii="Times New Roman" w:eastAsia="새굴림" w:hAnsi="Times New Roman" w:cs="Times New Roman"/>
          <w:szCs w:val="20"/>
        </w:rPr>
        <w:t xml:space="preserve">Theories of English Teaching, English Teaching Materials and Methodology, Theories of Evaluation of English, Theories of English Acquisition and Learning + </w:t>
      </w:r>
      <w:r w:rsidR="00A50BC3" w:rsidRPr="00A50BC3">
        <w:rPr>
          <w:rFonts w:ascii="Times New Roman" w:eastAsia="새굴림" w:hAnsi="Times New Roman" w:cs="Times New Roman"/>
          <w:szCs w:val="20"/>
        </w:rPr>
        <w:t>“Introduction to English Literature and Research Methodology”</w:t>
      </w:r>
      <w:r w:rsidR="00A50BC3" w:rsidRPr="00A50BC3">
        <w:rPr>
          <w:rFonts w:ascii="Times New Roman" w:eastAsia="새굴림" w:hAnsi="Times New Roman" w:cs="Times New Roman"/>
          <w:b/>
          <w:szCs w:val="20"/>
        </w:rPr>
        <w:t xml:space="preserve"> </w:t>
      </w:r>
      <w:r w:rsidR="00A50BC3" w:rsidRPr="00660C3D">
        <w:rPr>
          <w:rFonts w:ascii="Times New Roman" w:eastAsia="새굴림" w:hAnsi="Times New Roman" w:cs="Times New Roman"/>
          <w:b/>
          <w:szCs w:val="20"/>
        </w:rPr>
        <w:t>+</w:t>
      </w:r>
      <w:r w:rsidR="00A50BC3" w:rsidRPr="00660C3D">
        <w:rPr>
          <w:rFonts w:ascii="Times New Roman" w:eastAsia="새굴림" w:hAnsi="Times New Roman" w:cs="Times New Roman"/>
          <w:szCs w:val="20"/>
        </w:rPr>
        <w:t xml:space="preserve"> </w:t>
      </w:r>
      <w:r w:rsidR="00A50BC3">
        <w:rPr>
          <w:rFonts w:ascii="Times New Roman" w:eastAsia="새굴림" w:hAnsi="Times New Roman" w:cs="Times New Roman"/>
          <w:szCs w:val="20"/>
        </w:rPr>
        <w:t>“</w:t>
      </w:r>
      <w:r w:rsidR="00A50BC3" w:rsidRPr="00A6716C">
        <w:rPr>
          <w:rFonts w:ascii="Times New Roman" w:eastAsia="새굴림" w:hAnsi="Times New Roman" w:cs="Times New Roman"/>
          <w:szCs w:val="20"/>
        </w:rPr>
        <w:t>Introduction to English Linguistics and Research Methodology</w:t>
      </w:r>
      <w:r w:rsidR="00A50BC3">
        <w:rPr>
          <w:rFonts w:ascii="Times New Roman" w:eastAsia="새굴림" w:hAnsi="Times New Roman" w:cs="Times New Roman"/>
          <w:szCs w:val="20"/>
        </w:rPr>
        <w:t>”</w:t>
      </w:r>
    </w:p>
    <w:p w:rsidR="00A659FE" w:rsidRDefault="00A659FE" w:rsidP="00E979EC">
      <w:pPr>
        <w:jc w:val="left"/>
        <w:rPr>
          <w:rFonts w:ascii="Times New Roman" w:hAnsi="Times New Roman" w:cs="Times New Roman"/>
          <w:b/>
          <w:szCs w:val="20"/>
        </w:rPr>
      </w:pPr>
    </w:p>
    <w:p w:rsidR="00E979EC" w:rsidRPr="00660C3D" w:rsidRDefault="00E979EC" w:rsidP="00E979EC">
      <w:pPr>
        <w:jc w:val="left"/>
        <w:rPr>
          <w:rFonts w:ascii="Times New Roman" w:hAnsi="Times New Roman" w:cs="Times New Roman"/>
          <w:b/>
          <w:color w:val="000000" w:themeColor="text1"/>
          <w:szCs w:val="20"/>
        </w:rPr>
      </w:pPr>
      <w:r w:rsidRPr="00660C3D">
        <w:rPr>
          <w:rFonts w:ascii="Times New Roman" w:hAnsi="Times New Roman" w:cs="Times New Roman"/>
          <w:b/>
          <w:szCs w:val="20"/>
        </w:rPr>
        <w:t xml:space="preserve">Comprehensive exam </w:t>
      </w:r>
    </w:p>
    <w:p w:rsidR="00E979EC" w:rsidRPr="00660C3D" w:rsidRDefault="00E979EC" w:rsidP="00E979EC">
      <w:pPr>
        <w:jc w:val="left"/>
        <w:rPr>
          <w:rFonts w:ascii="Times New Roman" w:hAnsi="Times New Roman" w:cs="Times New Roman"/>
          <w:szCs w:val="20"/>
        </w:rPr>
      </w:pPr>
      <w:r w:rsidRPr="00660C3D">
        <w:rPr>
          <w:rFonts w:ascii="Times New Roman" w:hAnsi="Times New Roman" w:cs="Times New Roman"/>
          <w:szCs w:val="20"/>
        </w:rPr>
        <w:t>- After earning 36 credits (12 courses)</w:t>
      </w:r>
    </w:p>
    <w:p w:rsidR="00E979EC" w:rsidRPr="00660C3D" w:rsidRDefault="00E979EC" w:rsidP="00E979EC">
      <w:pPr>
        <w:jc w:val="left"/>
        <w:rPr>
          <w:rFonts w:ascii="Times New Roman" w:eastAsiaTheme="minorHAnsi" w:hAnsi="Times New Roman" w:cs="Times New Roman"/>
          <w:szCs w:val="20"/>
        </w:rPr>
      </w:pPr>
      <w:r w:rsidRPr="00660C3D">
        <w:rPr>
          <w:rFonts w:ascii="Times New Roman" w:hAnsi="Times New Roman" w:cs="Times New Roman"/>
          <w:szCs w:val="20"/>
        </w:rPr>
        <w:t>- Usually during the vacation of the 3rd or 4th semester (It must be taken before the 5</w:t>
      </w:r>
      <w:r w:rsidRPr="00660C3D">
        <w:rPr>
          <w:rFonts w:ascii="Times New Roman" w:hAnsi="Times New Roman" w:cs="Times New Roman"/>
          <w:szCs w:val="20"/>
          <w:vertAlign w:val="superscript"/>
        </w:rPr>
        <w:t>th</w:t>
      </w:r>
      <w:r w:rsidRPr="00660C3D">
        <w:rPr>
          <w:rFonts w:ascii="Times New Roman" w:hAnsi="Times New Roman" w:cs="Times New Roman"/>
          <w:szCs w:val="20"/>
        </w:rPr>
        <w:t xml:space="preserve"> Semester begins)</w:t>
      </w:r>
    </w:p>
    <w:p w:rsidR="00E979EC" w:rsidRPr="00660C3D" w:rsidRDefault="00E979EC" w:rsidP="00E979EC">
      <w:pPr>
        <w:rPr>
          <w:rFonts w:ascii="Times New Roman" w:hAnsi="Times New Roman" w:cs="Times New Roman"/>
          <w:szCs w:val="20"/>
        </w:rPr>
      </w:pPr>
      <w:r w:rsidRPr="00660C3D">
        <w:rPr>
          <w:rFonts w:ascii="Times New Roman" w:hAnsi="Times New Roman" w:cs="Times New Roman"/>
          <w:szCs w:val="20"/>
        </w:rPr>
        <w:t>- You can choose 3 subjects (</w:t>
      </w:r>
      <w:r w:rsidRPr="00660C3D">
        <w:rPr>
          <w:rFonts w:ascii="Times New Roman" w:eastAsia="새굴림" w:hAnsi="Times New Roman" w:cs="Times New Roman"/>
          <w:b/>
          <w:szCs w:val="20"/>
        </w:rPr>
        <w:t>compulsory courses</w:t>
      </w:r>
      <w:r w:rsidRPr="00660C3D">
        <w:rPr>
          <w:rFonts w:ascii="Times New Roman" w:hAnsi="Times New Roman" w:cs="Times New Roman"/>
          <w:szCs w:val="20"/>
        </w:rPr>
        <w:t xml:space="preserve">) from the courses you have taken (Your assistant will </w:t>
      </w:r>
      <w:r w:rsidR="002B1356" w:rsidRPr="00660C3D">
        <w:rPr>
          <w:rFonts w:ascii="Times New Roman" w:hAnsi="Times New Roman" w:cs="Times New Roman"/>
          <w:szCs w:val="20"/>
        </w:rPr>
        <w:t>inform you of the details</w:t>
      </w:r>
      <w:r w:rsidRPr="00660C3D">
        <w:rPr>
          <w:rFonts w:ascii="Times New Roman" w:hAnsi="Times New Roman" w:cs="Times New Roman"/>
          <w:szCs w:val="20"/>
        </w:rPr>
        <w:t>)</w:t>
      </w:r>
    </w:p>
    <w:p w:rsidR="00540E7A" w:rsidRDefault="00540E7A" w:rsidP="00540E7A">
      <w:pPr>
        <w:jc w:val="left"/>
        <w:rPr>
          <w:rFonts w:ascii="Times New Roman" w:hAnsi="Times New Roman" w:cs="Times New Roman"/>
          <w:szCs w:val="20"/>
        </w:rPr>
      </w:pPr>
    </w:p>
    <w:p w:rsidR="00660C3D" w:rsidRPr="00660C3D" w:rsidRDefault="00660C3D" w:rsidP="00540E7A">
      <w:pPr>
        <w:jc w:val="left"/>
        <w:rPr>
          <w:rFonts w:ascii="Times New Roman" w:hAnsi="Times New Roman" w:cs="Times New Roman"/>
          <w:szCs w:val="20"/>
        </w:rPr>
      </w:pPr>
    </w:p>
    <w:p w:rsidR="002B1356" w:rsidRPr="002B1356" w:rsidRDefault="002B1356" w:rsidP="00540E7A">
      <w:pPr>
        <w:jc w:val="left"/>
        <w:rPr>
          <w:sz w:val="18"/>
          <w:szCs w:val="18"/>
        </w:rPr>
      </w:pPr>
      <w:r w:rsidRPr="00906FC6">
        <w:rPr>
          <w:rFonts w:hint="eastAsia"/>
          <w:b/>
          <w:sz w:val="18"/>
          <w:szCs w:val="18"/>
        </w:rPr>
        <w:lastRenderedPageBreak/>
        <w:t>MA</w:t>
      </w:r>
      <w:r>
        <w:rPr>
          <w:rFonts w:hint="eastAsia"/>
          <w:sz w:val="18"/>
          <w:szCs w:val="18"/>
        </w:rPr>
        <w:t xml:space="preserve"> </w:t>
      </w:r>
      <w:r w:rsidR="00906FC6">
        <w:rPr>
          <w:rFonts w:ascii="Times New Roman" w:eastAsia="새굴림" w:hAnsi="Times New Roman" w:cs="Times New Roman" w:hint="eastAsia"/>
          <w:b/>
          <w:szCs w:val="20"/>
        </w:rPr>
        <w:t>Candidates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9"/>
        <w:gridCol w:w="4325"/>
        <w:gridCol w:w="1730"/>
        <w:gridCol w:w="6055"/>
      </w:tblGrid>
      <w:tr w:rsidR="00540E7A" w:rsidTr="008D7094">
        <w:trPr>
          <w:trHeight w:val="285"/>
        </w:trPr>
        <w:tc>
          <w:tcPr>
            <w:tcW w:w="1679" w:type="dxa"/>
          </w:tcPr>
          <w:p w:rsidR="00540E7A" w:rsidRPr="00660C3D" w:rsidRDefault="00540E7A" w:rsidP="00660C3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1</w:t>
            </w:r>
          </w:p>
        </w:tc>
        <w:tc>
          <w:tcPr>
            <w:tcW w:w="4325" w:type="dxa"/>
          </w:tcPr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3 courses</w:t>
            </w:r>
          </w:p>
        </w:tc>
        <w:tc>
          <w:tcPr>
            <w:tcW w:w="1730" w:type="dxa"/>
          </w:tcPr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2</w:t>
            </w:r>
          </w:p>
        </w:tc>
        <w:tc>
          <w:tcPr>
            <w:tcW w:w="6055" w:type="dxa"/>
          </w:tcPr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3 courses</w:t>
            </w:r>
          </w:p>
        </w:tc>
      </w:tr>
      <w:tr w:rsidR="00540E7A" w:rsidTr="008D7094">
        <w:trPr>
          <w:trHeight w:val="294"/>
        </w:trPr>
        <w:tc>
          <w:tcPr>
            <w:tcW w:w="1679" w:type="dxa"/>
          </w:tcPr>
          <w:p w:rsidR="00540E7A" w:rsidRPr="00660C3D" w:rsidRDefault="00540E7A" w:rsidP="00660C3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3</w:t>
            </w:r>
          </w:p>
        </w:tc>
        <w:tc>
          <w:tcPr>
            <w:tcW w:w="4325" w:type="dxa"/>
          </w:tcPr>
          <w:p w:rsidR="00540E7A" w:rsidRPr="00660C3D" w:rsidRDefault="00540E7A" w:rsidP="00660C3D">
            <w:pPr>
              <w:jc w:val="left"/>
              <w:rPr>
                <w:rFonts w:ascii="Times New Roman" w:eastAsiaTheme="minorHAnsi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-Take up to 2~3 courses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 xml:space="preserve"> 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-English exam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-a research plan(</w:t>
            </w:r>
            <w:r w:rsidRPr="00660C3D">
              <w:rPr>
                <w:rFonts w:ascii="Times New Roman" w:hAnsi="Times New Roman" w:cs="Times New Roman"/>
                <w:szCs w:val="20"/>
              </w:rPr>
              <w:t>연구계획서</w:t>
            </w:r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</w:t>
            </w:r>
            <w:r w:rsidRPr="00660C3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60C3D">
              <w:rPr>
                <w:rFonts w:ascii="Times New Roman" w:hAnsi="Times New Roman" w:cs="Times New Roman"/>
                <w:szCs w:val="20"/>
              </w:rPr>
              <w:t>Comprehensive exam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eastAsiaTheme="minorHAnsi" w:hAnsi="Times New Roman" w:cs="Times New Roman"/>
                <w:szCs w:val="20"/>
              </w:rPr>
              <w:t>-Thesis proposal submission and presentation(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논문계획발표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)</w:t>
            </w:r>
          </w:p>
        </w:tc>
        <w:tc>
          <w:tcPr>
            <w:tcW w:w="1730" w:type="dxa"/>
          </w:tcPr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60C3D">
              <w:rPr>
                <w:rFonts w:ascii="Times New Roman" w:hAnsi="Times New Roman" w:cs="Times New Roman"/>
                <w:b/>
                <w:szCs w:val="20"/>
              </w:rPr>
              <w:t>Semester 4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055" w:type="dxa"/>
          </w:tcPr>
          <w:p w:rsidR="00540E7A" w:rsidRPr="00660C3D" w:rsidRDefault="00540E7A" w:rsidP="00660C3D">
            <w:pPr>
              <w:jc w:val="left"/>
              <w:rPr>
                <w:rFonts w:ascii="Times New Roman" w:eastAsiaTheme="minorHAnsi" w:hAnsi="Times New Roman" w:cs="Times New Roman"/>
                <w:szCs w:val="20"/>
              </w:rPr>
            </w:pPr>
            <w:r w:rsidRPr="00660C3D">
              <w:rPr>
                <w:rFonts w:ascii="Times New Roman" w:eastAsiaTheme="minorHAnsi" w:hAnsi="Times New Roman" w:cs="Times New Roman"/>
                <w:szCs w:val="20"/>
              </w:rPr>
              <w:t>-Register for ‘Thesis Research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논문연구</w:t>
            </w:r>
            <w:r w:rsidRPr="00660C3D">
              <w:rPr>
                <w:rFonts w:ascii="Times New Roman" w:eastAsiaTheme="minorHAnsi" w:hAnsi="Times New Roman" w:cs="Times New Roman"/>
                <w:szCs w:val="20"/>
              </w:rPr>
              <w:t>1’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 xml:space="preserve">-Completion of course work </w:t>
            </w:r>
          </w:p>
          <w:p w:rsidR="00540E7A" w:rsidRPr="00660C3D" w:rsidRDefault="00540E7A" w:rsidP="00660C3D">
            <w:pPr>
              <w:ind w:firstLineChars="50" w:firstLine="100"/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(24 credits + Thesis research 2 credits)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 Preliminary Screening (</w:t>
            </w:r>
            <w:r w:rsidRPr="00660C3D">
              <w:rPr>
                <w:rFonts w:ascii="Times New Roman" w:hAnsi="Times New Roman" w:cs="Times New Roman"/>
                <w:szCs w:val="20"/>
              </w:rPr>
              <w:t>예비심사</w:t>
            </w:r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 Dissertation Defense (</w:t>
            </w:r>
            <w:proofErr w:type="spellStart"/>
            <w:r w:rsidRPr="00660C3D">
              <w:rPr>
                <w:rFonts w:ascii="Times New Roman" w:hAnsi="Times New Roman" w:cs="Times New Roman"/>
                <w:szCs w:val="20"/>
              </w:rPr>
              <w:t>본심사</w:t>
            </w:r>
            <w:proofErr w:type="spellEnd"/>
            <w:r w:rsidRPr="00660C3D">
              <w:rPr>
                <w:rFonts w:ascii="Times New Roman" w:hAnsi="Times New Roman" w:cs="Times New Roman"/>
                <w:szCs w:val="20"/>
              </w:rPr>
              <w:t>)</w:t>
            </w:r>
          </w:p>
          <w:p w:rsidR="00540E7A" w:rsidRPr="00660C3D" w:rsidRDefault="00540E7A" w:rsidP="00660C3D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60C3D">
              <w:rPr>
                <w:rFonts w:ascii="Times New Roman" w:hAnsi="Times New Roman" w:cs="Times New Roman"/>
                <w:szCs w:val="20"/>
              </w:rPr>
              <w:t>- Dissertation Submission</w:t>
            </w:r>
          </w:p>
        </w:tc>
      </w:tr>
    </w:tbl>
    <w:p w:rsidR="00540E7A" w:rsidRDefault="00540E7A" w:rsidP="00540E7A">
      <w:pPr>
        <w:rPr>
          <w:rFonts w:ascii="새굴림" w:eastAsia="새굴림" w:hAnsi="새굴림"/>
          <w:b/>
          <w:sz w:val="16"/>
          <w:szCs w:val="16"/>
        </w:rPr>
      </w:pPr>
    </w:p>
    <w:p w:rsidR="00540E7A" w:rsidRPr="00492F92" w:rsidRDefault="00540E7A" w:rsidP="00540E7A">
      <w:pPr>
        <w:rPr>
          <w:rFonts w:ascii="Times New Roman" w:eastAsia="새굴림" w:hAnsi="Times New Roman" w:cs="Times New Roman"/>
          <w:b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 xml:space="preserve">Compulsory courses </w:t>
      </w:r>
    </w:p>
    <w:p w:rsidR="00540E7A" w:rsidRPr="00492F92" w:rsidRDefault="00540E7A" w:rsidP="00540E7A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>Linguistics majors-</w:t>
      </w:r>
      <w:r w:rsidRPr="00492F92">
        <w:rPr>
          <w:rFonts w:ascii="Times New Roman" w:eastAsia="새굴림" w:hAnsi="Times New Roman" w:cs="Times New Roman"/>
          <w:szCs w:val="20"/>
        </w:rPr>
        <w:t>1 Phonology, 1 Syntax, 1 Semantics + 1 Literature course</w:t>
      </w:r>
    </w:p>
    <w:p w:rsidR="00540E7A" w:rsidRPr="00492F92" w:rsidRDefault="00540E7A" w:rsidP="00540E7A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 xml:space="preserve">Literature majors- </w:t>
      </w:r>
      <w:r w:rsidRPr="00492F92">
        <w:rPr>
          <w:rFonts w:ascii="Times New Roman" w:eastAsia="새굴림" w:hAnsi="Times New Roman" w:cs="Times New Roman"/>
          <w:szCs w:val="20"/>
        </w:rPr>
        <w:t>1 Poem, 1 Novel, 1 Drama + 1 Linguistics course</w:t>
      </w:r>
    </w:p>
    <w:p w:rsidR="00540E7A" w:rsidRPr="00492F92" w:rsidRDefault="00540E7A" w:rsidP="00540E7A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>Education majors -</w:t>
      </w:r>
      <w:r w:rsidRPr="00492F92">
        <w:rPr>
          <w:rFonts w:ascii="Times New Roman" w:hAnsi="Times New Roman" w:cs="Times New Roman"/>
          <w:szCs w:val="20"/>
        </w:rPr>
        <w:t xml:space="preserve">Choose 2 from the following courses: </w:t>
      </w:r>
      <w:r w:rsidRPr="00492F92">
        <w:rPr>
          <w:rFonts w:ascii="Times New Roman" w:eastAsia="새굴림" w:hAnsi="Times New Roman" w:cs="Times New Roman"/>
          <w:szCs w:val="20"/>
        </w:rPr>
        <w:t>Theories of English Teaching, English Teaching Materials and Methodology, Theories of Evaluation of English, Theories of English Acquisition and Learning + 1 Literature course + 1 Linguistics course</w:t>
      </w:r>
    </w:p>
    <w:p w:rsidR="00540E7A" w:rsidRPr="00492F92" w:rsidRDefault="00540E7A" w:rsidP="00540E7A">
      <w:pPr>
        <w:rPr>
          <w:rFonts w:ascii="Times New Roman" w:hAnsi="Times New Roman" w:cs="Times New Roman"/>
          <w:szCs w:val="20"/>
        </w:rPr>
      </w:pPr>
    </w:p>
    <w:p w:rsidR="00540E7A" w:rsidRPr="00492F92" w:rsidRDefault="00540E7A" w:rsidP="00540E7A">
      <w:pPr>
        <w:jc w:val="left"/>
        <w:rPr>
          <w:rFonts w:ascii="Times New Roman" w:hAnsi="Times New Roman" w:cs="Times New Roman"/>
          <w:b/>
          <w:color w:val="000000" w:themeColor="text1"/>
          <w:szCs w:val="20"/>
        </w:rPr>
      </w:pPr>
      <w:r w:rsidRPr="00492F92">
        <w:rPr>
          <w:rFonts w:ascii="Times New Roman" w:hAnsi="Times New Roman" w:cs="Times New Roman"/>
          <w:b/>
          <w:szCs w:val="20"/>
        </w:rPr>
        <w:t xml:space="preserve">Comprehensive exam </w:t>
      </w:r>
    </w:p>
    <w:p w:rsidR="00540E7A" w:rsidRPr="00492F92" w:rsidRDefault="00540E7A" w:rsidP="00540E7A">
      <w:pPr>
        <w:jc w:val="left"/>
        <w:rPr>
          <w:rFonts w:ascii="Times New Roman" w:hAnsi="Times New Roman" w:cs="Times New Roman"/>
          <w:szCs w:val="20"/>
        </w:rPr>
      </w:pPr>
      <w:r w:rsidRPr="00492F92">
        <w:rPr>
          <w:rFonts w:ascii="Times New Roman" w:hAnsi="Times New Roman" w:cs="Times New Roman"/>
          <w:szCs w:val="20"/>
        </w:rPr>
        <w:t>- After earning 24 credits (8 courses)</w:t>
      </w:r>
    </w:p>
    <w:p w:rsidR="00540E7A" w:rsidRPr="00492F92" w:rsidRDefault="00540E7A" w:rsidP="00540E7A">
      <w:pPr>
        <w:jc w:val="left"/>
        <w:rPr>
          <w:rFonts w:ascii="Times New Roman" w:eastAsiaTheme="minorHAnsi" w:hAnsi="Times New Roman" w:cs="Times New Roman"/>
          <w:szCs w:val="20"/>
        </w:rPr>
      </w:pPr>
      <w:r w:rsidRPr="00492F92">
        <w:rPr>
          <w:rFonts w:ascii="Times New Roman" w:hAnsi="Times New Roman" w:cs="Times New Roman"/>
          <w:szCs w:val="20"/>
        </w:rPr>
        <w:t>- Usually during the vacation of the 3rd semester</w:t>
      </w:r>
    </w:p>
    <w:p w:rsidR="00540E7A" w:rsidRPr="00492F92" w:rsidRDefault="00540E7A" w:rsidP="00540E7A">
      <w:pPr>
        <w:rPr>
          <w:rFonts w:ascii="Times New Roman" w:hAnsi="Times New Roman" w:cs="Times New Roman"/>
          <w:szCs w:val="20"/>
        </w:rPr>
      </w:pPr>
      <w:r w:rsidRPr="00492F92">
        <w:rPr>
          <w:rFonts w:ascii="Times New Roman" w:hAnsi="Times New Roman" w:cs="Times New Roman"/>
          <w:szCs w:val="20"/>
        </w:rPr>
        <w:t>- You can choose 2 subjects (</w:t>
      </w:r>
      <w:r w:rsidRPr="00492F92">
        <w:rPr>
          <w:rFonts w:ascii="Times New Roman" w:eastAsia="새굴림" w:hAnsi="Times New Roman" w:cs="Times New Roman"/>
          <w:b/>
          <w:szCs w:val="20"/>
        </w:rPr>
        <w:t>compulsory courses</w:t>
      </w:r>
      <w:r w:rsidRPr="00492F92">
        <w:rPr>
          <w:rFonts w:ascii="Times New Roman" w:hAnsi="Times New Roman" w:cs="Times New Roman"/>
          <w:szCs w:val="20"/>
        </w:rPr>
        <w:t>) from the courses you have taken (</w:t>
      </w:r>
      <w:r w:rsidR="002B1356" w:rsidRPr="00B476B0">
        <w:rPr>
          <w:rFonts w:hint="eastAsia"/>
          <w:sz w:val="16"/>
          <w:szCs w:val="16"/>
        </w:rPr>
        <w:t xml:space="preserve">Your assistant will </w:t>
      </w:r>
      <w:r w:rsidR="002B1356">
        <w:rPr>
          <w:rFonts w:hint="eastAsia"/>
          <w:sz w:val="16"/>
          <w:szCs w:val="16"/>
        </w:rPr>
        <w:t>inform you of the details</w:t>
      </w:r>
      <w:r w:rsidRPr="00492F92">
        <w:rPr>
          <w:rFonts w:ascii="Times New Roman" w:hAnsi="Times New Roman" w:cs="Times New Roman"/>
          <w:szCs w:val="20"/>
        </w:rPr>
        <w:t>)</w:t>
      </w:r>
    </w:p>
    <w:p w:rsidR="00540E7A" w:rsidRPr="00492F92" w:rsidRDefault="00540E7A" w:rsidP="00540E7A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>Linguistics majors-</w:t>
      </w:r>
      <w:r w:rsidRPr="00492F92">
        <w:rPr>
          <w:rFonts w:ascii="Times New Roman" w:eastAsia="새굴림" w:hAnsi="Times New Roman" w:cs="Times New Roman"/>
          <w:szCs w:val="20"/>
        </w:rPr>
        <w:t xml:space="preserve"> Phonology, Syntax, Semantics.</w:t>
      </w:r>
    </w:p>
    <w:p w:rsidR="00540E7A" w:rsidRPr="00492F92" w:rsidRDefault="00540E7A" w:rsidP="00540E7A">
      <w:pPr>
        <w:pStyle w:val="a6"/>
        <w:numPr>
          <w:ilvl w:val="0"/>
          <w:numId w:val="2"/>
        </w:numPr>
        <w:ind w:leftChars="0"/>
        <w:rPr>
          <w:rFonts w:ascii="Times New Roman" w:eastAsia="새굴림" w:hAnsi="Times New Roman" w:cs="Times New Roman"/>
          <w:szCs w:val="20"/>
        </w:rPr>
      </w:pPr>
      <w:r w:rsidRPr="00492F92">
        <w:rPr>
          <w:rFonts w:ascii="Times New Roman" w:eastAsia="새굴림" w:hAnsi="Times New Roman" w:cs="Times New Roman"/>
          <w:b/>
          <w:szCs w:val="20"/>
        </w:rPr>
        <w:t xml:space="preserve">Literature majors- </w:t>
      </w:r>
      <w:r w:rsidRPr="00492F92">
        <w:rPr>
          <w:rFonts w:ascii="Times New Roman" w:eastAsia="새굴림" w:hAnsi="Times New Roman" w:cs="Times New Roman"/>
          <w:szCs w:val="20"/>
        </w:rPr>
        <w:t>Poem, Novel, Drama, Criticism</w:t>
      </w:r>
    </w:p>
    <w:p w:rsidR="001D598E" w:rsidRPr="00660C3D" w:rsidRDefault="00540E7A" w:rsidP="00660C3D">
      <w:pPr>
        <w:pStyle w:val="a6"/>
        <w:numPr>
          <w:ilvl w:val="0"/>
          <w:numId w:val="2"/>
        </w:numPr>
        <w:ind w:leftChars="0"/>
        <w:jc w:val="left"/>
        <w:rPr>
          <w:sz w:val="18"/>
          <w:szCs w:val="18"/>
        </w:rPr>
      </w:pPr>
      <w:r w:rsidRPr="00660C3D">
        <w:rPr>
          <w:rFonts w:ascii="Times New Roman" w:eastAsia="새굴림" w:hAnsi="Times New Roman" w:cs="Times New Roman"/>
          <w:b/>
          <w:szCs w:val="20"/>
        </w:rPr>
        <w:t>Education majors -</w:t>
      </w:r>
      <w:r w:rsidRPr="00660C3D">
        <w:rPr>
          <w:rFonts w:ascii="Times New Roman" w:eastAsia="새굴림" w:hAnsi="Times New Roman" w:cs="Times New Roman"/>
          <w:szCs w:val="20"/>
        </w:rPr>
        <w:t>Theories of English Teaching, English Teaching Materials and Methodology, Theories of Evaluation of English, Theories of English Acquisition and Learning</w:t>
      </w:r>
    </w:p>
    <w:sectPr w:rsidR="001D598E" w:rsidRPr="00660C3D" w:rsidSect="00F07E1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D4" w:rsidRDefault="000717D4" w:rsidP="00E1523A">
      <w:pPr>
        <w:spacing w:after="0" w:line="240" w:lineRule="auto"/>
      </w:pPr>
      <w:r>
        <w:separator/>
      </w:r>
    </w:p>
  </w:endnote>
  <w:endnote w:type="continuationSeparator" w:id="0">
    <w:p w:rsidR="000717D4" w:rsidRDefault="000717D4" w:rsidP="00E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D4" w:rsidRDefault="000717D4" w:rsidP="00E1523A">
      <w:pPr>
        <w:spacing w:after="0" w:line="240" w:lineRule="auto"/>
      </w:pPr>
      <w:r>
        <w:separator/>
      </w:r>
    </w:p>
  </w:footnote>
  <w:footnote w:type="continuationSeparator" w:id="0">
    <w:p w:rsidR="000717D4" w:rsidRDefault="000717D4" w:rsidP="00E1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21FD"/>
    <w:multiLevelType w:val="hybridMultilevel"/>
    <w:tmpl w:val="69C29436"/>
    <w:lvl w:ilvl="0" w:tplc="A2DA33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B220A41"/>
    <w:multiLevelType w:val="hybridMultilevel"/>
    <w:tmpl w:val="1BD63E8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1"/>
    <w:rsid w:val="000271BB"/>
    <w:rsid w:val="000717D4"/>
    <w:rsid w:val="000941D7"/>
    <w:rsid w:val="001348E5"/>
    <w:rsid w:val="00177F9C"/>
    <w:rsid w:val="001B114D"/>
    <w:rsid w:val="001D598E"/>
    <w:rsid w:val="002B1356"/>
    <w:rsid w:val="002B7319"/>
    <w:rsid w:val="002E789D"/>
    <w:rsid w:val="0032115C"/>
    <w:rsid w:val="003A5FA4"/>
    <w:rsid w:val="00492344"/>
    <w:rsid w:val="004D5894"/>
    <w:rsid w:val="0050419E"/>
    <w:rsid w:val="005254F2"/>
    <w:rsid w:val="00540E7A"/>
    <w:rsid w:val="00592BBC"/>
    <w:rsid w:val="00593048"/>
    <w:rsid w:val="005B4524"/>
    <w:rsid w:val="005F12FE"/>
    <w:rsid w:val="00660C3D"/>
    <w:rsid w:val="00782386"/>
    <w:rsid w:val="007F04EB"/>
    <w:rsid w:val="0084384B"/>
    <w:rsid w:val="00875021"/>
    <w:rsid w:val="008A002A"/>
    <w:rsid w:val="008A4866"/>
    <w:rsid w:val="00906FC6"/>
    <w:rsid w:val="00922D91"/>
    <w:rsid w:val="00942FF9"/>
    <w:rsid w:val="00963858"/>
    <w:rsid w:val="0097790C"/>
    <w:rsid w:val="00A50BC3"/>
    <w:rsid w:val="00A659FE"/>
    <w:rsid w:val="00A6716C"/>
    <w:rsid w:val="00AA2594"/>
    <w:rsid w:val="00C560A1"/>
    <w:rsid w:val="00D27D88"/>
    <w:rsid w:val="00E1523A"/>
    <w:rsid w:val="00E979EC"/>
    <w:rsid w:val="00EE26F1"/>
    <w:rsid w:val="00F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52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523A"/>
  </w:style>
  <w:style w:type="paragraph" w:styleId="a5">
    <w:name w:val="footer"/>
    <w:basedOn w:val="a"/>
    <w:link w:val="Char0"/>
    <w:uiPriority w:val="99"/>
    <w:unhideWhenUsed/>
    <w:rsid w:val="00E152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523A"/>
  </w:style>
  <w:style w:type="paragraph" w:styleId="a6">
    <w:name w:val="List Paragraph"/>
    <w:basedOn w:val="a"/>
    <w:uiPriority w:val="34"/>
    <w:qFormat/>
    <w:rsid w:val="00E1523A"/>
    <w:pPr>
      <w:ind w:leftChars="400" w:left="800"/>
    </w:pPr>
  </w:style>
  <w:style w:type="paragraph" w:customStyle="1" w:styleId="a7">
    <w:name w:val="바탕글"/>
    <w:basedOn w:val="a"/>
    <w:rsid w:val="001D59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(1)"/>
    <w:basedOn w:val="a"/>
    <w:rsid w:val="001D598E"/>
    <w:pPr>
      <w:tabs>
        <w:tab w:val="right" w:pos="7936"/>
      </w:tabs>
      <w:snapToGrid w:val="0"/>
      <w:spacing w:after="0" w:line="384" w:lineRule="auto"/>
      <w:ind w:left="948" w:hanging="274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a8">
    <w:name w:val="(가)"/>
    <w:basedOn w:val="a"/>
    <w:rsid w:val="001D598E"/>
    <w:pPr>
      <w:tabs>
        <w:tab w:val="right" w:pos="7936"/>
      </w:tabs>
      <w:snapToGrid w:val="0"/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52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523A"/>
  </w:style>
  <w:style w:type="paragraph" w:styleId="a5">
    <w:name w:val="footer"/>
    <w:basedOn w:val="a"/>
    <w:link w:val="Char0"/>
    <w:uiPriority w:val="99"/>
    <w:unhideWhenUsed/>
    <w:rsid w:val="00E152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523A"/>
  </w:style>
  <w:style w:type="paragraph" w:styleId="a6">
    <w:name w:val="List Paragraph"/>
    <w:basedOn w:val="a"/>
    <w:uiPriority w:val="34"/>
    <w:qFormat/>
    <w:rsid w:val="00E1523A"/>
    <w:pPr>
      <w:ind w:leftChars="400" w:left="800"/>
    </w:pPr>
  </w:style>
  <w:style w:type="paragraph" w:customStyle="1" w:styleId="a7">
    <w:name w:val="바탕글"/>
    <w:basedOn w:val="a"/>
    <w:rsid w:val="001D59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(1)"/>
    <w:basedOn w:val="a"/>
    <w:rsid w:val="001D598E"/>
    <w:pPr>
      <w:tabs>
        <w:tab w:val="right" w:pos="7936"/>
      </w:tabs>
      <w:snapToGrid w:val="0"/>
      <w:spacing w:after="0" w:line="384" w:lineRule="auto"/>
      <w:ind w:left="948" w:hanging="274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  <w:style w:type="paragraph" w:customStyle="1" w:styleId="a8">
    <w:name w:val="(가)"/>
    <w:basedOn w:val="a"/>
    <w:rsid w:val="001D598E"/>
    <w:pPr>
      <w:tabs>
        <w:tab w:val="right" w:pos="7936"/>
      </w:tabs>
      <w:snapToGrid w:val="0"/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32</cp:revision>
  <cp:lastPrinted>2018-12-17T03:28:00Z</cp:lastPrinted>
  <dcterms:created xsi:type="dcterms:W3CDTF">2019-01-14T04:01:00Z</dcterms:created>
  <dcterms:modified xsi:type="dcterms:W3CDTF">2019-03-20T02:20:00Z</dcterms:modified>
</cp:coreProperties>
</file>